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2D3" w14:textId="77777777" w:rsidR="000F3AC9" w:rsidRPr="000F3AC9" w:rsidRDefault="000F3AC9" w:rsidP="000F3A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3AC9">
        <w:rPr>
          <w:rFonts w:ascii="Times New Roman" w:hAnsi="Times New Roman" w:cs="Times New Roman"/>
          <w:sz w:val="24"/>
          <w:szCs w:val="24"/>
        </w:rPr>
        <w:t>SHACKELFORD COUNTY APPRAISAL DISTRICT</w:t>
      </w:r>
    </w:p>
    <w:p w14:paraId="3DB1329B" w14:textId="77777777" w:rsidR="000F3AC9" w:rsidRPr="000F3AC9" w:rsidRDefault="000F3AC9" w:rsidP="000F3A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3AC9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51EF48DD" w14:textId="03B9705C" w:rsidR="000F3AC9" w:rsidRPr="000F3AC9" w:rsidRDefault="000B4230" w:rsidP="000F3A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</w:t>
      </w:r>
      <w:r w:rsidR="00283A66">
        <w:rPr>
          <w:rFonts w:ascii="Times New Roman" w:hAnsi="Times New Roman" w:cs="Times New Roman"/>
          <w:sz w:val="24"/>
          <w:szCs w:val="24"/>
        </w:rPr>
        <w:t>, 2022</w:t>
      </w:r>
      <w:r w:rsidR="00A268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B16FB" w14:textId="77777777" w:rsidR="000F3AC9" w:rsidRPr="000F3AC9" w:rsidRDefault="000F3AC9" w:rsidP="000F3AC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3D8D14" w14:textId="0B71EEAE" w:rsidR="00C27512" w:rsidRDefault="000F3AC9" w:rsidP="000F3AC9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0F3AC9">
        <w:rPr>
          <w:rFonts w:ascii="Times New Roman" w:hAnsi="Times New Roman" w:cs="Times New Roman"/>
          <w:sz w:val="24"/>
          <w:szCs w:val="24"/>
        </w:rPr>
        <w:t>MEMBER(S) PRESENT:</w:t>
      </w:r>
      <w:r w:rsidRPr="000F3AC9">
        <w:rPr>
          <w:rFonts w:ascii="Times New Roman" w:hAnsi="Times New Roman" w:cs="Times New Roman"/>
          <w:sz w:val="24"/>
          <w:szCs w:val="24"/>
        </w:rPr>
        <w:tab/>
      </w:r>
      <w:r w:rsidR="002E51B2">
        <w:rPr>
          <w:rFonts w:ascii="Times New Roman" w:hAnsi="Times New Roman" w:cs="Times New Roman"/>
          <w:sz w:val="24"/>
          <w:szCs w:val="24"/>
        </w:rPr>
        <w:t xml:space="preserve">Clint Bumguardner, </w:t>
      </w:r>
      <w:r w:rsidRPr="000F3AC9">
        <w:rPr>
          <w:rFonts w:ascii="Times New Roman" w:hAnsi="Times New Roman" w:cs="Times New Roman"/>
          <w:sz w:val="24"/>
          <w:szCs w:val="24"/>
        </w:rPr>
        <w:t xml:space="preserve">Bruce Bailey, </w:t>
      </w:r>
      <w:r w:rsidR="003D1F0B">
        <w:rPr>
          <w:rFonts w:ascii="Times New Roman" w:hAnsi="Times New Roman" w:cs="Times New Roman"/>
          <w:sz w:val="24"/>
          <w:szCs w:val="24"/>
        </w:rPr>
        <w:t>Lanham Martin</w:t>
      </w:r>
      <w:r w:rsidR="00A6371F">
        <w:rPr>
          <w:rFonts w:ascii="Times New Roman" w:hAnsi="Times New Roman" w:cs="Times New Roman"/>
          <w:sz w:val="24"/>
          <w:szCs w:val="24"/>
        </w:rPr>
        <w:t xml:space="preserve">, </w:t>
      </w:r>
      <w:r w:rsidR="002E51B2">
        <w:rPr>
          <w:rFonts w:ascii="Times New Roman" w:hAnsi="Times New Roman" w:cs="Times New Roman"/>
          <w:sz w:val="24"/>
          <w:szCs w:val="24"/>
        </w:rPr>
        <w:t>James Shelton</w:t>
      </w:r>
      <w:r w:rsidR="00A6371F">
        <w:rPr>
          <w:rFonts w:ascii="Times New Roman" w:hAnsi="Times New Roman" w:cs="Times New Roman"/>
          <w:sz w:val="24"/>
          <w:szCs w:val="24"/>
        </w:rPr>
        <w:t xml:space="preserve">, </w:t>
      </w:r>
      <w:r w:rsidR="00F31ED8">
        <w:rPr>
          <w:rFonts w:ascii="Times New Roman" w:hAnsi="Times New Roman" w:cs="Times New Roman"/>
          <w:sz w:val="24"/>
          <w:szCs w:val="24"/>
        </w:rPr>
        <w:t>Bob Skelton</w:t>
      </w:r>
      <w:r w:rsidR="00264B8D">
        <w:rPr>
          <w:rFonts w:ascii="Times New Roman" w:hAnsi="Times New Roman" w:cs="Times New Roman"/>
          <w:sz w:val="24"/>
          <w:szCs w:val="24"/>
        </w:rPr>
        <w:t>, John Tate</w:t>
      </w:r>
      <w:r w:rsidR="000B4230">
        <w:rPr>
          <w:rFonts w:ascii="Times New Roman" w:hAnsi="Times New Roman" w:cs="Times New Roman"/>
          <w:sz w:val="24"/>
          <w:szCs w:val="24"/>
        </w:rPr>
        <w:t>, Russell Chapman</w:t>
      </w:r>
    </w:p>
    <w:p w14:paraId="3159EF57" w14:textId="4A76A3DC" w:rsidR="000A2066" w:rsidRDefault="000F3AC9" w:rsidP="000A2066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0F3AC9">
        <w:rPr>
          <w:rFonts w:ascii="Times New Roman" w:hAnsi="Times New Roman" w:cs="Times New Roman"/>
          <w:sz w:val="24"/>
          <w:szCs w:val="24"/>
        </w:rPr>
        <w:t>MEMBER(S) ABSENT:</w:t>
      </w:r>
      <w:r w:rsidRPr="000F3AC9">
        <w:rPr>
          <w:rFonts w:ascii="Times New Roman" w:hAnsi="Times New Roman" w:cs="Times New Roman"/>
          <w:sz w:val="24"/>
          <w:szCs w:val="24"/>
        </w:rPr>
        <w:tab/>
      </w:r>
      <w:r w:rsidR="00283A66">
        <w:rPr>
          <w:rFonts w:ascii="Times New Roman" w:hAnsi="Times New Roman" w:cs="Times New Roman"/>
          <w:sz w:val="24"/>
          <w:szCs w:val="24"/>
        </w:rPr>
        <w:t>Cody Jordan</w:t>
      </w:r>
      <w:r w:rsidR="000B4230">
        <w:rPr>
          <w:rFonts w:ascii="Times New Roman" w:hAnsi="Times New Roman" w:cs="Times New Roman"/>
          <w:sz w:val="24"/>
          <w:szCs w:val="24"/>
        </w:rPr>
        <w:t xml:space="preserve"> (absent for first part, present for last portion)</w:t>
      </w:r>
    </w:p>
    <w:p w14:paraId="623FA37D" w14:textId="77777777" w:rsidR="000F3AC9" w:rsidRPr="000F3AC9" w:rsidRDefault="000F3AC9" w:rsidP="000F3AC9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3E6FD14F" w14:textId="66D2DB54" w:rsidR="000F3AC9" w:rsidRPr="000F3AC9" w:rsidRDefault="000F3AC9" w:rsidP="000F3AC9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0F3AC9">
        <w:rPr>
          <w:rFonts w:ascii="Times New Roman" w:hAnsi="Times New Roman" w:cs="Times New Roman"/>
          <w:sz w:val="24"/>
          <w:szCs w:val="24"/>
        </w:rPr>
        <w:t>OTHERS PRESENT:</w:t>
      </w:r>
      <w:r w:rsidRPr="000F3AC9">
        <w:rPr>
          <w:rFonts w:ascii="Times New Roman" w:hAnsi="Times New Roman" w:cs="Times New Roman"/>
          <w:sz w:val="24"/>
          <w:szCs w:val="24"/>
        </w:rPr>
        <w:tab/>
        <w:t>Clayton Snyder</w:t>
      </w:r>
      <w:r w:rsidR="00561D38">
        <w:rPr>
          <w:rFonts w:ascii="Times New Roman" w:hAnsi="Times New Roman" w:cs="Times New Roman"/>
          <w:sz w:val="24"/>
          <w:szCs w:val="24"/>
        </w:rPr>
        <w:t xml:space="preserve"> -</w:t>
      </w:r>
      <w:r w:rsidR="00E92175">
        <w:rPr>
          <w:rFonts w:ascii="Times New Roman" w:hAnsi="Times New Roman" w:cs="Times New Roman"/>
          <w:sz w:val="24"/>
          <w:szCs w:val="24"/>
        </w:rPr>
        <w:t xml:space="preserve"> Chief Appraiser</w:t>
      </w:r>
    </w:p>
    <w:p w14:paraId="62BD8C3A" w14:textId="2804D618" w:rsidR="000F3AC9" w:rsidRPr="000F3AC9" w:rsidRDefault="00091B41" w:rsidP="000F3AC9">
      <w:pPr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A6371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283A66">
        <w:rPr>
          <w:rFonts w:ascii="Times New Roman" w:hAnsi="Times New Roman" w:cs="Times New Roman"/>
          <w:sz w:val="24"/>
          <w:szCs w:val="24"/>
        </w:rPr>
        <w:t>None</w:t>
      </w:r>
    </w:p>
    <w:p w14:paraId="1CB986AE" w14:textId="77777777" w:rsidR="00091B41" w:rsidRDefault="00091B41" w:rsidP="00091B4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70937C" w14:textId="77777777" w:rsidR="00091B41" w:rsidRPr="00DA4624" w:rsidRDefault="00091B41" w:rsidP="0009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4624">
        <w:rPr>
          <w:rFonts w:ascii="Times New Roman" w:hAnsi="Times New Roman" w:cs="Times New Roman"/>
          <w:sz w:val="24"/>
          <w:szCs w:val="24"/>
          <w:u w:val="single"/>
        </w:rPr>
        <w:t>Call to order and establishment of a quorum:</w:t>
      </w:r>
    </w:p>
    <w:p w14:paraId="3DD6C075" w14:textId="78222148" w:rsidR="00091B41" w:rsidRDefault="00D905AB" w:rsidP="00091B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</w:t>
      </w:r>
      <w:r w:rsidR="00C87BBD">
        <w:rPr>
          <w:rFonts w:ascii="Times New Roman" w:hAnsi="Times New Roman" w:cs="Times New Roman"/>
          <w:sz w:val="24"/>
          <w:szCs w:val="24"/>
        </w:rPr>
        <w:t xml:space="preserve"> called the meeting to order at approximately </w:t>
      </w:r>
      <w:r w:rsidR="00A6371F">
        <w:rPr>
          <w:rFonts w:ascii="Times New Roman" w:hAnsi="Times New Roman" w:cs="Times New Roman"/>
          <w:sz w:val="24"/>
          <w:szCs w:val="24"/>
        </w:rPr>
        <w:t>7:</w:t>
      </w:r>
      <w:r w:rsidR="000B4230">
        <w:rPr>
          <w:rFonts w:ascii="Times New Roman" w:hAnsi="Times New Roman" w:cs="Times New Roman"/>
          <w:sz w:val="24"/>
          <w:szCs w:val="24"/>
        </w:rPr>
        <w:t>29</w:t>
      </w:r>
      <w:r w:rsidR="00C87BBD">
        <w:rPr>
          <w:rFonts w:ascii="Times New Roman" w:hAnsi="Times New Roman" w:cs="Times New Roman"/>
          <w:sz w:val="24"/>
          <w:szCs w:val="24"/>
        </w:rPr>
        <w:t xml:space="preserve"> AM</w:t>
      </w:r>
      <w:r w:rsidR="00091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DC660" w14:textId="77777777" w:rsidR="00091B41" w:rsidRPr="00DA4624" w:rsidRDefault="00091B41" w:rsidP="0009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A4624">
        <w:rPr>
          <w:rFonts w:ascii="Times New Roman" w:hAnsi="Times New Roman" w:cs="Times New Roman"/>
          <w:sz w:val="24"/>
          <w:szCs w:val="24"/>
          <w:u w:val="single"/>
        </w:rPr>
        <w:t>Open the meeting to citizens communication:</w:t>
      </w:r>
    </w:p>
    <w:p w14:paraId="2150271F" w14:textId="338F3962" w:rsidR="00B01B0F" w:rsidRDefault="000A2066" w:rsidP="00091B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  <w:r w:rsidR="00B059D7">
        <w:rPr>
          <w:rFonts w:ascii="Times New Roman" w:hAnsi="Times New Roman" w:cs="Times New Roman"/>
          <w:sz w:val="24"/>
          <w:szCs w:val="24"/>
        </w:rPr>
        <w:t xml:space="preserve"> No action</w:t>
      </w:r>
    </w:p>
    <w:p w14:paraId="693D1699" w14:textId="05F008DC" w:rsidR="00561D38" w:rsidRDefault="00561D38" w:rsidP="00561D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Review and act on board meeting minutes from </w:t>
      </w:r>
      <w:r w:rsidR="000B4230">
        <w:rPr>
          <w:rFonts w:ascii="Times New Roman" w:hAnsi="Times New Roman" w:cs="Times New Roman"/>
          <w:sz w:val="24"/>
          <w:szCs w:val="24"/>
          <w:u w:val="single"/>
        </w:rPr>
        <w:t>March 31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0B423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71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98CF63" w14:textId="788CFE70" w:rsidR="00561D38" w:rsidRDefault="009D673F" w:rsidP="00561D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5C3ED9">
        <w:rPr>
          <w:rFonts w:ascii="Times New Roman" w:hAnsi="Times New Roman" w:cs="Times New Roman"/>
          <w:sz w:val="24"/>
          <w:szCs w:val="24"/>
        </w:rPr>
        <w:t xml:space="preserve"> moved to accept the minutes, seconded by </w:t>
      </w:r>
      <w:r w:rsidR="000B4230">
        <w:rPr>
          <w:rFonts w:ascii="Times New Roman" w:hAnsi="Times New Roman" w:cs="Times New Roman"/>
          <w:sz w:val="24"/>
          <w:szCs w:val="24"/>
        </w:rPr>
        <w:t>Bruce</w:t>
      </w:r>
      <w:r w:rsidR="005C3ED9">
        <w:rPr>
          <w:rFonts w:ascii="Times New Roman" w:hAnsi="Times New Roman" w:cs="Times New Roman"/>
          <w:sz w:val="24"/>
          <w:szCs w:val="24"/>
        </w:rPr>
        <w:t>.</w:t>
      </w:r>
      <w:r w:rsidR="00561D38">
        <w:rPr>
          <w:rFonts w:ascii="Times New Roman" w:hAnsi="Times New Roman" w:cs="Times New Roman"/>
          <w:sz w:val="24"/>
          <w:szCs w:val="24"/>
        </w:rPr>
        <w:t xml:space="preserve"> </w:t>
      </w:r>
      <w:r w:rsidR="000B4230">
        <w:rPr>
          <w:rFonts w:ascii="Times New Roman" w:hAnsi="Times New Roman" w:cs="Times New Roman"/>
          <w:sz w:val="24"/>
          <w:szCs w:val="24"/>
        </w:rPr>
        <w:t xml:space="preserve">Russell noted that he was absent and not listed as such at the meeting. The motion was amended to include the correction. </w:t>
      </w:r>
      <w:r w:rsidR="00561D38">
        <w:rPr>
          <w:rFonts w:ascii="Times New Roman" w:hAnsi="Times New Roman" w:cs="Times New Roman"/>
          <w:sz w:val="24"/>
          <w:szCs w:val="24"/>
        </w:rPr>
        <w:t xml:space="preserve">Motion passed by acclamation. </w:t>
      </w:r>
    </w:p>
    <w:p w14:paraId="11AE48A7" w14:textId="55C27D21" w:rsidR="002E51B2" w:rsidRDefault="005C3ED9" w:rsidP="002E5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Report:</w:t>
      </w:r>
    </w:p>
    <w:p w14:paraId="1850A1AE" w14:textId="1C061F35" w:rsidR="009F23A0" w:rsidRDefault="009D673F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90292856"/>
      <w:r>
        <w:rPr>
          <w:rFonts w:ascii="Times New Roman" w:hAnsi="Times New Roman" w:cs="Times New Roman"/>
          <w:sz w:val="24"/>
          <w:szCs w:val="24"/>
        </w:rPr>
        <w:t xml:space="preserve">Clayton </w:t>
      </w:r>
      <w:r w:rsidR="000B4230">
        <w:rPr>
          <w:rFonts w:ascii="Times New Roman" w:hAnsi="Times New Roman" w:cs="Times New Roman"/>
          <w:sz w:val="24"/>
          <w:szCs w:val="24"/>
        </w:rPr>
        <w:t>informed the board that the financial statements would be pushed</w:t>
      </w:r>
      <w:r w:rsidR="00431F33">
        <w:rPr>
          <w:rFonts w:ascii="Times New Roman" w:hAnsi="Times New Roman" w:cs="Times New Roman"/>
          <w:sz w:val="24"/>
          <w:szCs w:val="24"/>
        </w:rPr>
        <w:t xml:space="preserve"> to the next meeting since the budget was on the agenda. He informed the board that the audit was in progress. </w:t>
      </w:r>
    </w:p>
    <w:p w14:paraId="49BBE290" w14:textId="1C6B3294" w:rsidR="009F23A0" w:rsidRDefault="009F23A0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Clayton </w:t>
      </w:r>
      <w:r w:rsidR="00BE7FF1">
        <w:rPr>
          <w:rFonts w:ascii="Times New Roman" w:hAnsi="Times New Roman" w:cs="Times New Roman"/>
          <w:sz w:val="24"/>
          <w:szCs w:val="24"/>
        </w:rPr>
        <w:t xml:space="preserve">discussed </w:t>
      </w:r>
      <w:r w:rsidR="003618F9">
        <w:rPr>
          <w:rFonts w:ascii="Times New Roman" w:hAnsi="Times New Roman" w:cs="Times New Roman"/>
          <w:sz w:val="24"/>
          <w:szCs w:val="24"/>
        </w:rPr>
        <w:t xml:space="preserve">2022 appraisal trends. He informed the board of the changes regarding the PVS study which now showed MISD as passing and LISD as 14M under the threshold. </w:t>
      </w:r>
    </w:p>
    <w:p w14:paraId="57800AF1" w14:textId="40CDDFB1" w:rsidR="003618F9" w:rsidRDefault="003618F9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Clayton informed the board of him registering James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TDLR to work on attaining licenses. </w:t>
      </w:r>
    </w:p>
    <w:p w14:paraId="350B54D4" w14:textId="5017DD17" w:rsidR="003618F9" w:rsidRDefault="003618F9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asked about the ARB, and Clayton filled them in on the 2022 details. </w:t>
      </w:r>
    </w:p>
    <w:p w14:paraId="02A4641F" w14:textId="742744C8" w:rsidR="00BE7FF1" w:rsidRDefault="00BE7FF1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field work progress, PVS appeals, and appraisal staffing.</w:t>
      </w:r>
    </w:p>
    <w:p w14:paraId="21869F3A" w14:textId="680C6B01" w:rsidR="00BE7FF1" w:rsidRDefault="00BE7FF1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Collections were </w:t>
      </w:r>
      <w:r w:rsidR="003618F9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presented for the most recent period</w:t>
      </w:r>
      <w:r w:rsidR="00637F59">
        <w:rPr>
          <w:rFonts w:ascii="Times New Roman" w:hAnsi="Times New Roman" w:cs="Times New Roman"/>
          <w:sz w:val="24"/>
          <w:szCs w:val="24"/>
        </w:rPr>
        <w:t xml:space="preserve"> due to little change in activity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F59">
        <w:rPr>
          <w:rFonts w:ascii="Times New Roman" w:hAnsi="Times New Roman" w:cs="Times New Roman"/>
          <w:sz w:val="24"/>
          <w:szCs w:val="24"/>
        </w:rPr>
        <w:t xml:space="preserve"> however, the next reporting period is expected to show more activity due to the attorney fee letters. Clayton informed the board that he would not be surprised to see a slight downtick in collections due to higher inflation.</w:t>
      </w:r>
      <w:r w:rsidR="001B7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0BB4C" w14:textId="32BFCFEF" w:rsidR="001B7DE9" w:rsidRDefault="00637F59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Lanham</w:t>
      </w:r>
      <w:r w:rsidR="001B7DE9">
        <w:rPr>
          <w:rFonts w:ascii="Times New Roman" w:hAnsi="Times New Roman" w:cs="Times New Roman"/>
          <w:sz w:val="24"/>
          <w:szCs w:val="24"/>
        </w:rPr>
        <w:t xml:space="preserve"> moved to approve the report as given, seconded by </w:t>
      </w:r>
      <w:r>
        <w:rPr>
          <w:rFonts w:ascii="Times New Roman" w:hAnsi="Times New Roman" w:cs="Times New Roman"/>
          <w:sz w:val="24"/>
          <w:szCs w:val="24"/>
        </w:rPr>
        <w:t>Bruce</w:t>
      </w:r>
      <w:r w:rsidR="001B7DE9">
        <w:rPr>
          <w:rFonts w:ascii="Times New Roman" w:hAnsi="Times New Roman" w:cs="Times New Roman"/>
          <w:sz w:val="24"/>
          <w:szCs w:val="24"/>
        </w:rPr>
        <w:t xml:space="preserve">. No objection was noted. </w:t>
      </w:r>
    </w:p>
    <w:p w14:paraId="0398C338" w14:textId="67C7B33B" w:rsidR="00637F59" w:rsidRDefault="00637F59" w:rsidP="002E5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33C190" w14:textId="50780B68" w:rsidR="00637F59" w:rsidRDefault="00637F59" w:rsidP="00637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 the preliminary proposed operating budget for 2023:</w:t>
      </w:r>
    </w:p>
    <w:p w14:paraId="285A6375" w14:textId="6FB79BE4" w:rsidR="00637F59" w:rsidRDefault="00637F59" w:rsidP="00637F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Clayton presented the operating budget proposal he put together. The most notable are</w:t>
      </w:r>
      <w:r w:rsidR="006F2A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change was in the salaries area. The overall proposal was up 7.88% from the prior year. </w:t>
      </w:r>
      <w:r w:rsidR="006F2A12">
        <w:rPr>
          <w:rFonts w:ascii="Times New Roman" w:hAnsi="Times New Roman" w:cs="Times New Roman"/>
          <w:sz w:val="24"/>
          <w:szCs w:val="24"/>
        </w:rPr>
        <w:t xml:space="preserve">Various items were briefly discussed. </w:t>
      </w:r>
      <w:r w:rsidR="00FC1DEC">
        <w:rPr>
          <w:rFonts w:ascii="Times New Roman" w:hAnsi="Times New Roman" w:cs="Times New Roman"/>
          <w:sz w:val="24"/>
          <w:szCs w:val="24"/>
        </w:rPr>
        <w:t xml:space="preserve">Some known changes to the 2022 budget were discussed as well. </w:t>
      </w:r>
      <w:r w:rsidR="006F2A12">
        <w:rPr>
          <w:rFonts w:ascii="Times New Roman" w:hAnsi="Times New Roman" w:cs="Times New Roman"/>
          <w:sz w:val="24"/>
          <w:szCs w:val="24"/>
        </w:rPr>
        <w:t xml:space="preserve">No action was taken. </w:t>
      </w:r>
    </w:p>
    <w:p w14:paraId="639D6D5B" w14:textId="2F1CFA14" w:rsidR="006F2A12" w:rsidRDefault="006F2A12" w:rsidP="006F2A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 and act to set workshop meeting if necessary and act to set public hearing date:</w:t>
      </w:r>
    </w:p>
    <w:p w14:paraId="05B2959B" w14:textId="784818C9" w:rsidR="006F2A12" w:rsidRDefault="006F2A12" w:rsidP="006F2A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were discussed, and workshop date would be set if considered necessary in a few weeks. Clint moved to set the public hearing date (tentatively)</w:t>
      </w:r>
      <w:r w:rsidR="00FC1DE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9/9/22, seconded by John. No objections were noted. Motion passed. </w:t>
      </w:r>
    </w:p>
    <w:bookmarkEnd w:id="0"/>
    <w:p w14:paraId="7F9D0DC8" w14:textId="19DDF7DE" w:rsidR="0048289A" w:rsidRPr="00D178AA" w:rsidRDefault="00091B41" w:rsidP="00532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DA3">
        <w:rPr>
          <w:rFonts w:ascii="Times New Roman" w:hAnsi="Times New Roman" w:cs="Times New Roman"/>
          <w:sz w:val="24"/>
          <w:szCs w:val="24"/>
          <w:u w:val="single"/>
        </w:rPr>
        <w:t>Discuss and act to enter executive session pursuant to Texas Government Code Sections 551.071(1) and 551.074 of the Texas Open Meetings Act</w:t>
      </w:r>
      <w:r w:rsidR="00E21D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F1EEB2" w14:textId="71E45CF5" w:rsidR="009F23A0" w:rsidRDefault="001B7DE9" w:rsidP="009F23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action.</w:t>
      </w:r>
    </w:p>
    <w:p w14:paraId="60CF08D4" w14:textId="77777777" w:rsidR="00FC1DEC" w:rsidRDefault="00FC1DEC" w:rsidP="009F23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D2B403" w14:textId="00EBD401" w:rsidR="00091B41" w:rsidRPr="00FC1DEC" w:rsidRDefault="00091B41" w:rsidP="009F23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23A0">
        <w:rPr>
          <w:rFonts w:ascii="Times New Roman" w:hAnsi="Times New Roman" w:cs="Times New Roman"/>
          <w:sz w:val="24"/>
          <w:szCs w:val="24"/>
          <w:u w:val="single"/>
        </w:rPr>
        <w:lastRenderedPageBreak/>
        <w:t>Adjourn</w:t>
      </w:r>
      <w:r w:rsidR="00446638" w:rsidRPr="009F23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30DCF0" w14:textId="361D3407" w:rsidR="00FC1DEC" w:rsidRPr="00FC1DEC" w:rsidRDefault="00FC1DEC" w:rsidP="00FC1D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moved to adjourn at 8:12 AM, seconded by Bruce. No objections were noted, and Clint closed the meeting. </w:t>
      </w:r>
    </w:p>
    <w:p w14:paraId="387B9058" w14:textId="4A909397" w:rsidR="002437F8" w:rsidRDefault="00446638" w:rsidP="00AE1B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7AD376" w14:textId="77777777" w:rsidR="00B664FA" w:rsidRDefault="00B664FA" w:rsidP="00AE1B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5D5C5A" w14:textId="77777777" w:rsidR="002437F8" w:rsidRDefault="002437F8" w:rsidP="00091B4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ACE779" w14:textId="77777777" w:rsidR="002437F8" w:rsidRPr="000F3AC9" w:rsidRDefault="002437F8" w:rsidP="000F3A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____________________________________, Secretary</w:t>
      </w:r>
    </w:p>
    <w:sectPr w:rsidR="002437F8" w:rsidRPr="000F3AC9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933"/>
    <w:multiLevelType w:val="hybridMultilevel"/>
    <w:tmpl w:val="55A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916CC"/>
    <w:multiLevelType w:val="hybridMultilevel"/>
    <w:tmpl w:val="DE482462"/>
    <w:lvl w:ilvl="0" w:tplc="CF5E0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223505">
    <w:abstractNumId w:val="1"/>
  </w:num>
  <w:num w:numId="2" w16cid:durableId="477307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204026">
    <w:abstractNumId w:val="0"/>
  </w:num>
  <w:num w:numId="4" w16cid:durableId="55412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01237"/>
    <w:rsid w:val="000166F8"/>
    <w:rsid w:val="00030E10"/>
    <w:rsid w:val="00042B99"/>
    <w:rsid w:val="00052F92"/>
    <w:rsid w:val="000708FC"/>
    <w:rsid w:val="00070C39"/>
    <w:rsid w:val="00072CD4"/>
    <w:rsid w:val="00073886"/>
    <w:rsid w:val="00073AB5"/>
    <w:rsid w:val="00077015"/>
    <w:rsid w:val="00082112"/>
    <w:rsid w:val="000862FD"/>
    <w:rsid w:val="00091B41"/>
    <w:rsid w:val="0009447B"/>
    <w:rsid w:val="00095761"/>
    <w:rsid w:val="000A2066"/>
    <w:rsid w:val="000A6728"/>
    <w:rsid w:val="000A719A"/>
    <w:rsid w:val="000B4230"/>
    <w:rsid w:val="000D3FE6"/>
    <w:rsid w:val="000F3AC9"/>
    <w:rsid w:val="001014BC"/>
    <w:rsid w:val="00131594"/>
    <w:rsid w:val="00140F92"/>
    <w:rsid w:val="001625D8"/>
    <w:rsid w:val="00167335"/>
    <w:rsid w:val="001A4808"/>
    <w:rsid w:val="001B074A"/>
    <w:rsid w:val="001B7DE9"/>
    <w:rsid w:val="001C02AE"/>
    <w:rsid w:val="001C3B44"/>
    <w:rsid w:val="001C4DF7"/>
    <w:rsid w:val="001D36C2"/>
    <w:rsid w:val="00204A74"/>
    <w:rsid w:val="00211939"/>
    <w:rsid w:val="0022014F"/>
    <w:rsid w:val="00223A52"/>
    <w:rsid w:val="00226B60"/>
    <w:rsid w:val="00243202"/>
    <w:rsid w:val="002437F8"/>
    <w:rsid w:val="00247106"/>
    <w:rsid w:val="00253C38"/>
    <w:rsid w:val="002630B4"/>
    <w:rsid w:val="00264B8D"/>
    <w:rsid w:val="00277DFA"/>
    <w:rsid w:val="00280923"/>
    <w:rsid w:val="00283A66"/>
    <w:rsid w:val="00290605"/>
    <w:rsid w:val="00291A3F"/>
    <w:rsid w:val="002A0B8B"/>
    <w:rsid w:val="002B1833"/>
    <w:rsid w:val="002E2499"/>
    <w:rsid w:val="002E51B2"/>
    <w:rsid w:val="00306607"/>
    <w:rsid w:val="00326EC3"/>
    <w:rsid w:val="00354A73"/>
    <w:rsid w:val="003579E3"/>
    <w:rsid w:val="003618F9"/>
    <w:rsid w:val="003853EB"/>
    <w:rsid w:val="00391866"/>
    <w:rsid w:val="00392D97"/>
    <w:rsid w:val="003A1B7F"/>
    <w:rsid w:val="003A1F12"/>
    <w:rsid w:val="003B162B"/>
    <w:rsid w:val="003D1F0B"/>
    <w:rsid w:val="003E5A62"/>
    <w:rsid w:val="003E7601"/>
    <w:rsid w:val="003F1E8F"/>
    <w:rsid w:val="003F7988"/>
    <w:rsid w:val="00431F33"/>
    <w:rsid w:val="004332E9"/>
    <w:rsid w:val="0043716D"/>
    <w:rsid w:val="00446638"/>
    <w:rsid w:val="0047248D"/>
    <w:rsid w:val="0048289A"/>
    <w:rsid w:val="004930E3"/>
    <w:rsid w:val="004969F0"/>
    <w:rsid w:val="004A55CC"/>
    <w:rsid w:val="004C60FA"/>
    <w:rsid w:val="004E2031"/>
    <w:rsid w:val="004E7D71"/>
    <w:rsid w:val="004F5352"/>
    <w:rsid w:val="00504DA6"/>
    <w:rsid w:val="005059BD"/>
    <w:rsid w:val="0051124F"/>
    <w:rsid w:val="005131BB"/>
    <w:rsid w:val="005251EA"/>
    <w:rsid w:val="005255C4"/>
    <w:rsid w:val="0053051C"/>
    <w:rsid w:val="0055035B"/>
    <w:rsid w:val="00561D38"/>
    <w:rsid w:val="00566C8B"/>
    <w:rsid w:val="0058347E"/>
    <w:rsid w:val="0058516B"/>
    <w:rsid w:val="00591BDE"/>
    <w:rsid w:val="005939C6"/>
    <w:rsid w:val="005A1BC1"/>
    <w:rsid w:val="005B6339"/>
    <w:rsid w:val="005C0998"/>
    <w:rsid w:val="005C099A"/>
    <w:rsid w:val="005C3ED9"/>
    <w:rsid w:val="005C55CB"/>
    <w:rsid w:val="005D7BFA"/>
    <w:rsid w:val="005E03B8"/>
    <w:rsid w:val="005F0B66"/>
    <w:rsid w:val="005F1CAA"/>
    <w:rsid w:val="005F3B54"/>
    <w:rsid w:val="005F76BD"/>
    <w:rsid w:val="00606851"/>
    <w:rsid w:val="006126B9"/>
    <w:rsid w:val="006269AE"/>
    <w:rsid w:val="00636700"/>
    <w:rsid w:val="00637F59"/>
    <w:rsid w:val="00650A99"/>
    <w:rsid w:val="00656B3C"/>
    <w:rsid w:val="00660CE4"/>
    <w:rsid w:val="00673518"/>
    <w:rsid w:val="0067768A"/>
    <w:rsid w:val="006A20D5"/>
    <w:rsid w:val="006A6AC8"/>
    <w:rsid w:val="006B3569"/>
    <w:rsid w:val="006C2EB0"/>
    <w:rsid w:val="006C6BB6"/>
    <w:rsid w:val="006F2A12"/>
    <w:rsid w:val="00710A6F"/>
    <w:rsid w:val="00723643"/>
    <w:rsid w:val="0073450C"/>
    <w:rsid w:val="0073684B"/>
    <w:rsid w:val="00745FD9"/>
    <w:rsid w:val="00757DA7"/>
    <w:rsid w:val="00762887"/>
    <w:rsid w:val="00762C92"/>
    <w:rsid w:val="00763F39"/>
    <w:rsid w:val="007643B5"/>
    <w:rsid w:val="00774F86"/>
    <w:rsid w:val="00787F26"/>
    <w:rsid w:val="007A44A4"/>
    <w:rsid w:val="007A4840"/>
    <w:rsid w:val="007A4D42"/>
    <w:rsid w:val="007A5C68"/>
    <w:rsid w:val="007A63F9"/>
    <w:rsid w:val="007A78F3"/>
    <w:rsid w:val="007B7B71"/>
    <w:rsid w:val="007C6FC4"/>
    <w:rsid w:val="007F5092"/>
    <w:rsid w:val="00814624"/>
    <w:rsid w:val="0081607F"/>
    <w:rsid w:val="00820B25"/>
    <w:rsid w:val="00840642"/>
    <w:rsid w:val="008547ED"/>
    <w:rsid w:val="00867DE7"/>
    <w:rsid w:val="00872FF1"/>
    <w:rsid w:val="00890FA0"/>
    <w:rsid w:val="00896086"/>
    <w:rsid w:val="008B16EC"/>
    <w:rsid w:val="008B303E"/>
    <w:rsid w:val="008B458B"/>
    <w:rsid w:val="008B4869"/>
    <w:rsid w:val="008B5BA1"/>
    <w:rsid w:val="008D3A36"/>
    <w:rsid w:val="008D76AC"/>
    <w:rsid w:val="008E173B"/>
    <w:rsid w:val="00920279"/>
    <w:rsid w:val="00934D56"/>
    <w:rsid w:val="009550D8"/>
    <w:rsid w:val="00964AC8"/>
    <w:rsid w:val="009762E8"/>
    <w:rsid w:val="0099039C"/>
    <w:rsid w:val="00992781"/>
    <w:rsid w:val="009D673F"/>
    <w:rsid w:val="009E69C4"/>
    <w:rsid w:val="009F23A0"/>
    <w:rsid w:val="009F53D6"/>
    <w:rsid w:val="009F6EF9"/>
    <w:rsid w:val="00A25DE2"/>
    <w:rsid w:val="00A268A6"/>
    <w:rsid w:val="00A26EF2"/>
    <w:rsid w:val="00A3497E"/>
    <w:rsid w:val="00A41060"/>
    <w:rsid w:val="00A6371F"/>
    <w:rsid w:val="00A92327"/>
    <w:rsid w:val="00AA2E77"/>
    <w:rsid w:val="00AB7B3F"/>
    <w:rsid w:val="00AE1BFF"/>
    <w:rsid w:val="00B00BA4"/>
    <w:rsid w:val="00B01B0F"/>
    <w:rsid w:val="00B059D7"/>
    <w:rsid w:val="00B22D1E"/>
    <w:rsid w:val="00B3092D"/>
    <w:rsid w:val="00B30DB7"/>
    <w:rsid w:val="00B31081"/>
    <w:rsid w:val="00B50867"/>
    <w:rsid w:val="00B664FA"/>
    <w:rsid w:val="00B74F8A"/>
    <w:rsid w:val="00B93FCD"/>
    <w:rsid w:val="00BB3DEE"/>
    <w:rsid w:val="00BD025D"/>
    <w:rsid w:val="00BE7FF1"/>
    <w:rsid w:val="00BF4553"/>
    <w:rsid w:val="00C15BB7"/>
    <w:rsid w:val="00C16E16"/>
    <w:rsid w:val="00C240D2"/>
    <w:rsid w:val="00C2747F"/>
    <w:rsid w:val="00C27512"/>
    <w:rsid w:val="00C50164"/>
    <w:rsid w:val="00C66ED2"/>
    <w:rsid w:val="00C812B5"/>
    <w:rsid w:val="00C87BBD"/>
    <w:rsid w:val="00CA6E1B"/>
    <w:rsid w:val="00CA7231"/>
    <w:rsid w:val="00CB101E"/>
    <w:rsid w:val="00CB1269"/>
    <w:rsid w:val="00CD7C23"/>
    <w:rsid w:val="00CE6998"/>
    <w:rsid w:val="00CF0B75"/>
    <w:rsid w:val="00CF3DD7"/>
    <w:rsid w:val="00CF6608"/>
    <w:rsid w:val="00D178AA"/>
    <w:rsid w:val="00D21F89"/>
    <w:rsid w:val="00D5380D"/>
    <w:rsid w:val="00D54571"/>
    <w:rsid w:val="00D61D73"/>
    <w:rsid w:val="00D67EA5"/>
    <w:rsid w:val="00D905AB"/>
    <w:rsid w:val="00D93DC3"/>
    <w:rsid w:val="00DA10F6"/>
    <w:rsid w:val="00DA4624"/>
    <w:rsid w:val="00DA6415"/>
    <w:rsid w:val="00DB747B"/>
    <w:rsid w:val="00DB765B"/>
    <w:rsid w:val="00DD3A5A"/>
    <w:rsid w:val="00DD720B"/>
    <w:rsid w:val="00DF1B6F"/>
    <w:rsid w:val="00DF3E02"/>
    <w:rsid w:val="00DF50D1"/>
    <w:rsid w:val="00DF5CCD"/>
    <w:rsid w:val="00E01A4D"/>
    <w:rsid w:val="00E11502"/>
    <w:rsid w:val="00E12E92"/>
    <w:rsid w:val="00E14476"/>
    <w:rsid w:val="00E21DA3"/>
    <w:rsid w:val="00E3411B"/>
    <w:rsid w:val="00E43CF7"/>
    <w:rsid w:val="00E441EA"/>
    <w:rsid w:val="00E47636"/>
    <w:rsid w:val="00E53AD9"/>
    <w:rsid w:val="00E56555"/>
    <w:rsid w:val="00E668E7"/>
    <w:rsid w:val="00E74DA3"/>
    <w:rsid w:val="00E83872"/>
    <w:rsid w:val="00E92175"/>
    <w:rsid w:val="00E95110"/>
    <w:rsid w:val="00EA0165"/>
    <w:rsid w:val="00EA1BC3"/>
    <w:rsid w:val="00EC398C"/>
    <w:rsid w:val="00EE15F3"/>
    <w:rsid w:val="00EE3A2E"/>
    <w:rsid w:val="00EF3EA7"/>
    <w:rsid w:val="00EF4313"/>
    <w:rsid w:val="00F0460B"/>
    <w:rsid w:val="00F10FD7"/>
    <w:rsid w:val="00F2075C"/>
    <w:rsid w:val="00F2442D"/>
    <w:rsid w:val="00F316EE"/>
    <w:rsid w:val="00F31ED8"/>
    <w:rsid w:val="00F50A20"/>
    <w:rsid w:val="00F543F4"/>
    <w:rsid w:val="00F643D2"/>
    <w:rsid w:val="00F66573"/>
    <w:rsid w:val="00F708AC"/>
    <w:rsid w:val="00F75108"/>
    <w:rsid w:val="00F90064"/>
    <w:rsid w:val="00F9661B"/>
    <w:rsid w:val="00FC0458"/>
    <w:rsid w:val="00FC1DEC"/>
    <w:rsid w:val="00FD002C"/>
    <w:rsid w:val="00FD4F1A"/>
    <w:rsid w:val="00FD7607"/>
    <w:rsid w:val="00FE6518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5B8A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3</cp:revision>
  <cp:lastPrinted>2021-03-25T18:54:00Z</cp:lastPrinted>
  <dcterms:created xsi:type="dcterms:W3CDTF">2022-06-13T14:59:00Z</dcterms:created>
  <dcterms:modified xsi:type="dcterms:W3CDTF">2022-06-13T15:43:00Z</dcterms:modified>
</cp:coreProperties>
</file>